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1E0" w:firstRow="1" w:lastRow="1" w:firstColumn="1" w:lastColumn="1" w:noHBand="0" w:noVBand="0"/>
      </w:tblPr>
      <w:tblGrid>
        <w:gridCol w:w="4222"/>
        <w:gridCol w:w="5525"/>
      </w:tblGrid>
      <w:tr w:rsidR="00DC5133" w:rsidRPr="00DC5133" w:rsidTr="00DC5133">
        <w:trPr>
          <w:trHeight w:val="800"/>
        </w:trPr>
        <w:tc>
          <w:tcPr>
            <w:tcW w:w="4222" w:type="dxa"/>
          </w:tcPr>
          <w:p w:rsidR="00DC5133" w:rsidRPr="00DC5133" w:rsidRDefault="00585E33" w:rsidP="00DC5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_x0000_s1027" style="position:absolute;left:0;text-align:left;z-index:251661312" from="273.1pt,31.4pt" to="417.45pt,31.4pt" o:allowincell="f"/>
              </w:pict>
            </w:r>
            <w:r>
              <w:rPr>
                <w:noProof/>
                <w:sz w:val="24"/>
                <w:szCs w:val="24"/>
              </w:rPr>
              <w:pict>
                <v:line id="_x0000_s1026" style="position:absolute;left:0;text-align:left;z-index:251660288" from="56.1pt,29.15pt" to="146.55pt,29.15pt" o:allowincell="f"/>
              </w:pict>
            </w:r>
            <w:r w:rsidR="00DC5133" w:rsidRPr="00DC5133">
              <w:rPr>
                <w:noProof/>
                <w:sz w:val="24"/>
                <w:szCs w:val="24"/>
              </w:rPr>
              <w:t>PHÒNG GDĐT TP</w:t>
            </w:r>
            <w:r w:rsidR="00DC5133" w:rsidRPr="00DC5133">
              <w:rPr>
                <w:sz w:val="24"/>
                <w:szCs w:val="24"/>
              </w:rPr>
              <w:t xml:space="preserve"> NINH BÌNH</w:t>
            </w:r>
          </w:p>
          <w:p w:rsidR="00DC5133" w:rsidRPr="00DC5133" w:rsidRDefault="00DC5133" w:rsidP="00DC51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5133">
              <w:rPr>
                <w:b/>
                <w:sz w:val="24"/>
                <w:szCs w:val="24"/>
              </w:rPr>
              <w:t>TRƯỜNG TH THANH BÌNH</w:t>
            </w:r>
          </w:p>
          <w:p w:rsidR="00DC5133" w:rsidRPr="00DC5133" w:rsidRDefault="00DC5133" w:rsidP="00DC5133">
            <w:pPr>
              <w:spacing w:after="0" w:line="240" w:lineRule="auto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5525" w:type="dxa"/>
          </w:tcPr>
          <w:p w:rsidR="00DC5133" w:rsidRPr="00DC5133" w:rsidRDefault="00DC5133" w:rsidP="00DC51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5133">
              <w:rPr>
                <w:b/>
                <w:sz w:val="24"/>
                <w:szCs w:val="24"/>
              </w:rPr>
              <w:t>CỘNG HOÀ XÃ HỘI CHỦ NGHĨA VIỆT NAM</w:t>
            </w:r>
          </w:p>
          <w:p w:rsidR="00DC5133" w:rsidRPr="00DC5133" w:rsidRDefault="00DC5133" w:rsidP="00DC51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5133">
              <w:rPr>
                <w:b/>
                <w:sz w:val="24"/>
                <w:szCs w:val="24"/>
              </w:rPr>
              <w:t>Độc lập - Tự do - Hạnh phúc</w:t>
            </w:r>
          </w:p>
          <w:p w:rsidR="00DC5133" w:rsidRPr="00DC5133" w:rsidRDefault="00DC5133" w:rsidP="00DC5133">
            <w:pPr>
              <w:spacing w:after="0" w:line="240" w:lineRule="auto"/>
              <w:jc w:val="both"/>
              <w:rPr>
                <w:spacing w:val="-10"/>
                <w:sz w:val="24"/>
                <w:szCs w:val="24"/>
              </w:rPr>
            </w:pPr>
          </w:p>
        </w:tc>
      </w:tr>
      <w:tr w:rsidR="00DC5133" w:rsidRPr="00EC6312" w:rsidTr="00DC5133">
        <w:tc>
          <w:tcPr>
            <w:tcW w:w="4222" w:type="dxa"/>
          </w:tcPr>
          <w:p w:rsidR="00DC5133" w:rsidRPr="00EC6312" w:rsidRDefault="00DC5133" w:rsidP="00DC5133">
            <w:pPr>
              <w:spacing w:after="0" w:line="240" w:lineRule="auto"/>
              <w:jc w:val="center"/>
              <w:rPr>
                <w:spacing w:val="-10"/>
              </w:rPr>
            </w:pPr>
            <w:r w:rsidRPr="00EC6312">
              <w:t xml:space="preserve"> </w:t>
            </w:r>
          </w:p>
        </w:tc>
        <w:tc>
          <w:tcPr>
            <w:tcW w:w="5525" w:type="dxa"/>
          </w:tcPr>
          <w:p w:rsidR="00DC5133" w:rsidRPr="001209C4" w:rsidRDefault="00DC5133" w:rsidP="001209C4">
            <w:pPr>
              <w:spacing w:after="0" w:line="240" w:lineRule="auto"/>
              <w:rPr>
                <w:spacing w:val="-10"/>
                <w:szCs w:val="28"/>
                <w:lang w:val="en-US"/>
              </w:rPr>
            </w:pPr>
            <w:r>
              <w:rPr>
                <w:i/>
                <w:szCs w:val="28"/>
              </w:rPr>
              <w:t xml:space="preserve">TP. Ninh Bình, ngày </w:t>
            </w:r>
            <w:r w:rsidRPr="00DC5133">
              <w:rPr>
                <w:i/>
                <w:szCs w:val="28"/>
              </w:rPr>
              <w:t xml:space="preserve"> </w:t>
            </w:r>
            <w:r w:rsidR="001209C4">
              <w:rPr>
                <w:i/>
                <w:szCs w:val="28"/>
                <w:lang w:val="en-US"/>
              </w:rPr>
              <w:t>13</w:t>
            </w:r>
            <w:r w:rsidR="007A1AFE" w:rsidRPr="007A1AFE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 xml:space="preserve"> </w:t>
            </w:r>
            <w:r w:rsidRPr="00481BF7">
              <w:rPr>
                <w:i/>
                <w:szCs w:val="28"/>
              </w:rPr>
              <w:t>tháng</w:t>
            </w:r>
            <w:r w:rsidRPr="00DC5133">
              <w:rPr>
                <w:i/>
                <w:szCs w:val="28"/>
              </w:rPr>
              <w:t xml:space="preserve"> </w:t>
            </w:r>
            <w:r w:rsidRPr="00481BF7">
              <w:rPr>
                <w:i/>
                <w:szCs w:val="28"/>
              </w:rPr>
              <w:t xml:space="preserve"> </w:t>
            </w:r>
            <w:r w:rsidR="001209C4">
              <w:rPr>
                <w:i/>
                <w:szCs w:val="28"/>
                <w:lang w:val="en-US"/>
              </w:rPr>
              <w:t>9</w:t>
            </w:r>
            <w:r w:rsidRPr="00481BF7">
              <w:rPr>
                <w:i/>
                <w:szCs w:val="28"/>
              </w:rPr>
              <w:t xml:space="preserve"> </w:t>
            </w:r>
            <w:r w:rsidRPr="00DC5133">
              <w:rPr>
                <w:i/>
                <w:szCs w:val="28"/>
              </w:rPr>
              <w:t xml:space="preserve"> </w:t>
            </w:r>
            <w:r w:rsidRPr="00481BF7">
              <w:rPr>
                <w:i/>
                <w:szCs w:val="28"/>
              </w:rPr>
              <w:t>năm 202</w:t>
            </w:r>
            <w:r w:rsidR="001209C4">
              <w:rPr>
                <w:i/>
                <w:szCs w:val="28"/>
                <w:lang w:val="en-US"/>
              </w:rPr>
              <w:t>3</w:t>
            </w:r>
          </w:p>
        </w:tc>
      </w:tr>
    </w:tbl>
    <w:p w:rsidR="00DC5133" w:rsidRPr="00DC5133" w:rsidRDefault="00DC5133" w:rsidP="00DC513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DC5133" w:rsidRPr="00481BF7" w:rsidRDefault="00DC5133" w:rsidP="00DC5133">
      <w:pPr>
        <w:pStyle w:val="NormalWeb"/>
        <w:shd w:val="clear" w:color="auto" w:fill="FFFFFF"/>
        <w:spacing w:before="0" w:beforeAutospacing="0" w:after="165" w:afterAutospacing="0"/>
        <w:jc w:val="center"/>
        <w:rPr>
          <w:rFonts w:ascii="Helvetica" w:hAnsi="Helvetica" w:cs="Helvetica"/>
          <w:sz w:val="20"/>
          <w:szCs w:val="20"/>
        </w:rPr>
      </w:pPr>
      <w:r w:rsidRPr="00481BF7">
        <w:rPr>
          <w:b/>
          <w:bCs/>
          <w:sz w:val="28"/>
          <w:szCs w:val="28"/>
        </w:rPr>
        <w:t>BIÊN BẢN</w:t>
      </w:r>
    </w:p>
    <w:p w:rsidR="00DC5133" w:rsidRPr="00481BF7" w:rsidRDefault="00DC5133" w:rsidP="00DC5133">
      <w:pPr>
        <w:pStyle w:val="NormalWeb"/>
        <w:shd w:val="clear" w:color="auto" w:fill="FFFFFF"/>
        <w:spacing w:before="0" w:beforeAutospacing="0" w:after="165" w:afterAutospacing="0"/>
        <w:jc w:val="center"/>
        <w:rPr>
          <w:rFonts w:ascii="Helvetica" w:hAnsi="Helvetica" w:cs="Helvetica"/>
          <w:sz w:val="20"/>
          <w:szCs w:val="20"/>
        </w:rPr>
      </w:pPr>
      <w:r w:rsidRPr="00481BF7">
        <w:rPr>
          <w:b/>
          <w:bCs/>
          <w:sz w:val="28"/>
          <w:szCs w:val="28"/>
        </w:rPr>
        <w:t> NIÊM YẾT CÔNG KHAI THEO THÔNG TƯ 36/2017/TT-BGDĐT</w:t>
      </w:r>
    </w:p>
    <w:p w:rsidR="00DC5133" w:rsidRPr="00481BF7" w:rsidRDefault="00DC5133" w:rsidP="00DC5133">
      <w:pPr>
        <w:pStyle w:val="NormalWeb"/>
        <w:shd w:val="clear" w:color="auto" w:fill="FFFFFF"/>
        <w:spacing w:before="0" w:beforeAutospacing="0" w:after="165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481BF7">
        <w:rPr>
          <w:sz w:val="28"/>
          <w:szCs w:val="28"/>
        </w:rPr>
        <w:t xml:space="preserve">Thực hiện Quy chế công khai đối với cơ sở giáo dục của hệ thống giáo dục quốc dân </w:t>
      </w:r>
      <w:r w:rsidRPr="00DC5133">
        <w:rPr>
          <w:i/>
          <w:sz w:val="28"/>
          <w:szCs w:val="28"/>
        </w:rPr>
        <w:t>(Ban hành kèm theo Thông tư số 36/2017/TT - BGD&amp;ĐT ngày 28 tháng 12 năm 2018 của Bộ trưởng Bộ Giáo dục và Đào tạo)</w:t>
      </w:r>
      <w:r w:rsidRPr="00481BF7">
        <w:rPr>
          <w:sz w:val="28"/>
          <w:szCs w:val="28"/>
        </w:rPr>
        <w:t>;</w:t>
      </w:r>
    </w:p>
    <w:p w:rsidR="00DC5133" w:rsidRPr="00481BF7" w:rsidRDefault="00DC5133" w:rsidP="00DC5133">
      <w:pPr>
        <w:pStyle w:val="NormalWeb"/>
        <w:shd w:val="clear" w:color="auto" w:fill="FFFFFF"/>
        <w:spacing w:before="0" w:beforeAutospacing="0" w:after="165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481BF7">
        <w:rPr>
          <w:sz w:val="28"/>
          <w:szCs w:val="28"/>
        </w:rPr>
        <w:t>Hôm nay, trường Tiểu học Thanh Bình thành phố Ninh Bình, tỉnh Ninh Bình tiến hành niêm yết các nội dung công khai theo quy định tại điều 6 của Quy chế thực hiện công khai đối với cơ sở giáo dục.</w:t>
      </w:r>
    </w:p>
    <w:p w:rsidR="00DC5133" w:rsidRPr="00481BF7" w:rsidRDefault="00DC5133" w:rsidP="00DC5133">
      <w:pPr>
        <w:pStyle w:val="NormalWeb"/>
        <w:shd w:val="clear" w:color="auto" w:fill="FFFFFF"/>
        <w:spacing w:before="0" w:beforeAutospacing="0" w:after="165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481BF7">
        <w:rPr>
          <w:b/>
          <w:bCs/>
          <w:sz w:val="28"/>
          <w:szCs w:val="28"/>
        </w:rPr>
        <w:t>1- Thời gian</w:t>
      </w:r>
      <w:r w:rsidR="001209C4">
        <w:rPr>
          <w:sz w:val="28"/>
          <w:szCs w:val="28"/>
        </w:rPr>
        <w:t>: Hồi 16</w:t>
      </w:r>
      <w:r w:rsidRPr="00481BF7">
        <w:rPr>
          <w:sz w:val="28"/>
          <w:szCs w:val="28"/>
        </w:rPr>
        <w:t xml:space="preserve"> giờ 30 phút ngày </w:t>
      </w:r>
      <w:r w:rsidR="001209C4">
        <w:rPr>
          <w:sz w:val="28"/>
          <w:szCs w:val="28"/>
          <w:lang w:val="en-US"/>
        </w:rPr>
        <w:t>13</w:t>
      </w:r>
      <w:r w:rsidR="00B51A70">
        <w:rPr>
          <w:sz w:val="28"/>
          <w:szCs w:val="28"/>
        </w:rPr>
        <w:t xml:space="preserve"> tháng </w:t>
      </w:r>
      <w:r w:rsidR="007A1AFE" w:rsidRPr="007A1AFE">
        <w:rPr>
          <w:sz w:val="28"/>
          <w:szCs w:val="28"/>
        </w:rPr>
        <w:t>9</w:t>
      </w:r>
      <w:r w:rsidRPr="00481BF7">
        <w:rPr>
          <w:sz w:val="28"/>
          <w:szCs w:val="28"/>
        </w:rPr>
        <w:t xml:space="preserve"> năm 202</w:t>
      </w:r>
      <w:r w:rsidR="001209C4">
        <w:rPr>
          <w:sz w:val="28"/>
          <w:szCs w:val="28"/>
          <w:lang w:val="en-US"/>
        </w:rPr>
        <w:t>3</w:t>
      </w:r>
      <w:r w:rsidRPr="00481BF7">
        <w:rPr>
          <w:sz w:val="28"/>
          <w:szCs w:val="28"/>
        </w:rPr>
        <w:t>.</w:t>
      </w:r>
    </w:p>
    <w:p w:rsidR="00DC5133" w:rsidRPr="00481BF7" w:rsidRDefault="00DC5133" w:rsidP="00DC5133">
      <w:pPr>
        <w:pStyle w:val="NormalWeb"/>
        <w:shd w:val="clear" w:color="auto" w:fill="FFFFFF"/>
        <w:spacing w:before="0" w:beforeAutospacing="0" w:after="165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481BF7">
        <w:rPr>
          <w:b/>
          <w:bCs/>
          <w:sz w:val="28"/>
          <w:szCs w:val="28"/>
        </w:rPr>
        <w:t>2- Địa điểm</w:t>
      </w:r>
      <w:r w:rsidRPr="00481BF7">
        <w:rPr>
          <w:sz w:val="28"/>
          <w:szCs w:val="28"/>
        </w:rPr>
        <w:t xml:space="preserve">: Tại Trường Tiểu học Thanh Bình. </w:t>
      </w:r>
    </w:p>
    <w:p w:rsidR="00DC5133" w:rsidRPr="00481BF7" w:rsidRDefault="00DC5133" w:rsidP="00DC5133">
      <w:pPr>
        <w:pStyle w:val="NormalWeb"/>
        <w:shd w:val="clear" w:color="auto" w:fill="FFFFFF"/>
        <w:spacing w:before="0" w:beforeAutospacing="0" w:after="165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DD5AE9">
        <w:rPr>
          <w:b/>
          <w:bCs/>
          <w:sz w:val="28"/>
          <w:szCs w:val="28"/>
        </w:rPr>
        <w:t>3</w:t>
      </w:r>
      <w:r w:rsidRPr="00481BF7">
        <w:rPr>
          <w:b/>
          <w:bCs/>
          <w:sz w:val="28"/>
          <w:szCs w:val="28"/>
        </w:rPr>
        <w:t>- Thành phần:</w:t>
      </w:r>
    </w:p>
    <w:p w:rsidR="00DC5133" w:rsidRPr="00481BF7" w:rsidRDefault="00DC5133" w:rsidP="00DC5133">
      <w:pPr>
        <w:pStyle w:val="NormalWeb"/>
        <w:shd w:val="clear" w:color="auto" w:fill="FFFFFF"/>
        <w:spacing w:before="0" w:beforeAutospacing="0" w:after="165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481BF7">
        <w:rPr>
          <w:sz w:val="28"/>
          <w:szCs w:val="28"/>
        </w:rPr>
        <w:t xml:space="preserve">+ </w:t>
      </w:r>
      <w:r w:rsidRPr="00DD5AE9">
        <w:rPr>
          <w:sz w:val="28"/>
          <w:szCs w:val="28"/>
        </w:rPr>
        <w:t>CBQL</w:t>
      </w:r>
      <w:r w:rsidRPr="00481BF7">
        <w:rPr>
          <w:sz w:val="28"/>
          <w:szCs w:val="28"/>
        </w:rPr>
        <w:t xml:space="preserve"> nhà trường: 3/3 đồng chí;</w:t>
      </w:r>
    </w:p>
    <w:p w:rsidR="00DC5133" w:rsidRPr="00481BF7" w:rsidRDefault="00DC5133" w:rsidP="00DC5133">
      <w:pPr>
        <w:pStyle w:val="NormalWeb"/>
        <w:shd w:val="clear" w:color="auto" w:fill="FFFFFF"/>
        <w:spacing w:before="0" w:beforeAutospacing="0" w:after="165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481BF7">
        <w:rPr>
          <w:sz w:val="28"/>
          <w:szCs w:val="28"/>
        </w:rPr>
        <w:t xml:space="preserve">+ Đại diện BCH công đoàn trường; </w:t>
      </w:r>
      <w:r w:rsidRPr="00005190">
        <w:rPr>
          <w:sz w:val="28"/>
          <w:szCs w:val="28"/>
        </w:rPr>
        <w:t xml:space="preserve">Ban TTTD; </w:t>
      </w:r>
      <w:r w:rsidRPr="00481BF7">
        <w:rPr>
          <w:sz w:val="28"/>
          <w:szCs w:val="28"/>
        </w:rPr>
        <w:t>tổ chuyên môn; đồng chí Kế toán nhà trường.</w:t>
      </w:r>
    </w:p>
    <w:p w:rsidR="00DC5133" w:rsidRPr="00481BF7" w:rsidRDefault="00DC5133" w:rsidP="00DC5133">
      <w:pPr>
        <w:pStyle w:val="NormalWeb"/>
        <w:shd w:val="clear" w:color="auto" w:fill="FFFFFF"/>
        <w:spacing w:before="0" w:beforeAutospacing="0" w:after="165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481BF7">
        <w:rPr>
          <w:b/>
          <w:bCs/>
          <w:sz w:val="28"/>
          <w:szCs w:val="28"/>
        </w:rPr>
        <w:t>4- Nội dung:</w:t>
      </w:r>
      <w:r w:rsidRPr="00481BF7">
        <w:rPr>
          <w:sz w:val="28"/>
          <w:szCs w:val="28"/>
        </w:rPr>
        <w:t> Ban lãnh đạo nhà trường tiến hành xem xét các biểu mẫu thống kê nội dung công khai theo TT 36/2017 và tiến hành niêm yết công khai tại cơ sở.</w:t>
      </w:r>
    </w:p>
    <w:p w:rsidR="00DC5133" w:rsidRPr="00481BF7" w:rsidRDefault="00DC5133" w:rsidP="00DC5133">
      <w:pPr>
        <w:pStyle w:val="NormalWeb"/>
        <w:shd w:val="clear" w:color="auto" w:fill="FFFFFF"/>
        <w:spacing w:before="0" w:beforeAutospacing="0" w:after="165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481BF7">
        <w:rPr>
          <w:sz w:val="28"/>
          <w:szCs w:val="28"/>
        </w:rPr>
        <w:t>Hình thức công khai:</w:t>
      </w:r>
      <w:r w:rsidR="001209C4">
        <w:rPr>
          <w:sz w:val="28"/>
          <w:szCs w:val="28"/>
          <w:lang w:val="en-US"/>
        </w:rPr>
        <w:t xml:space="preserve"> </w:t>
      </w:r>
      <w:r w:rsidRPr="00481BF7">
        <w:rPr>
          <w:sz w:val="28"/>
          <w:szCs w:val="28"/>
        </w:rPr>
        <w:t>+ Công khai trên trang thông tin điện tử nhà trường.</w:t>
      </w:r>
    </w:p>
    <w:p w:rsidR="00DC5133" w:rsidRPr="00481BF7" w:rsidRDefault="00DC5133" w:rsidP="00DC5133">
      <w:pPr>
        <w:pStyle w:val="NormalWeb"/>
        <w:shd w:val="clear" w:color="auto" w:fill="FFFFFF"/>
        <w:spacing w:before="0" w:beforeAutospacing="0" w:after="165" w:afterAutospacing="0"/>
        <w:ind w:firstLine="720"/>
        <w:jc w:val="both"/>
        <w:rPr>
          <w:rFonts w:ascii="Helvetica" w:hAnsi="Helvetica" w:cs="Helvetica"/>
          <w:sz w:val="20"/>
          <w:szCs w:val="20"/>
        </w:rPr>
      </w:pPr>
      <w:r w:rsidRPr="00481BF7">
        <w:rPr>
          <w:sz w:val="28"/>
          <w:szCs w:val="28"/>
        </w:rPr>
        <w:t>                                 </w:t>
      </w:r>
      <w:r w:rsidR="001209C4">
        <w:rPr>
          <w:sz w:val="28"/>
          <w:szCs w:val="28"/>
          <w:lang w:val="en-US"/>
        </w:rPr>
        <w:t xml:space="preserve">  </w:t>
      </w:r>
      <w:r w:rsidRPr="00481BF7">
        <w:rPr>
          <w:sz w:val="28"/>
          <w:szCs w:val="28"/>
        </w:rPr>
        <w:t>+ Trên bảng niêm yết công khai.</w:t>
      </w:r>
    </w:p>
    <w:p w:rsidR="00DC5133" w:rsidRPr="00481BF7" w:rsidRDefault="00DC5133" w:rsidP="00DC5133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Helvetica" w:hAnsi="Helvetica" w:cs="Helvetica"/>
          <w:sz w:val="20"/>
          <w:szCs w:val="20"/>
        </w:rPr>
      </w:pPr>
      <w:r w:rsidRPr="00481BF7">
        <w:rPr>
          <w:sz w:val="28"/>
          <w:szCs w:val="28"/>
        </w:rPr>
        <w:t xml:space="preserve">        Biên bản hoàn thành hồi </w:t>
      </w:r>
      <w:r w:rsidR="001209C4">
        <w:rPr>
          <w:sz w:val="28"/>
          <w:szCs w:val="28"/>
          <w:lang w:val="en-US"/>
        </w:rPr>
        <w:t>17</w:t>
      </w:r>
      <w:r w:rsidR="001209C4">
        <w:rPr>
          <w:sz w:val="28"/>
          <w:szCs w:val="28"/>
        </w:rPr>
        <w:t xml:space="preserve"> giờ </w:t>
      </w:r>
      <w:r w:rsidR="001209C4">
        <w:rPr>
          <w:sz w:val="28"/>
          <w:szCs w:val="28"/>
          <w:lang w:val="en-US"/>
        </w:rPr>
        <w:t>cùng ngày</w:t>
      </w:r>
      <w:r w:rsidRPr="00481BF7">
        <w:rPr>
          <w:sz w:val="28"/>
          <w:szCs w:val="28"/>
        </w:rPr>
        <w:t>.</w:t>
      </w:r>
    </w:p>
    <w:p w:rsidR="00DC5133" w:rsidRDefault="00DC5133" w:rsidP="00DC513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4500"/>
        <w:gridCol w:w="4500"/>
      </w:tblGrid>
      <w:tr w:rsidR="00DC5133" w:rsidRPr="00EC6312" w:rsidTr="000D2779">
        <w:tc>
          <w:tcPr>
            <w:tcW w:w="4500" w:type="dxa"/>
          </w:tcPr>
          <w:p w:rsidR="00DC5133" w:rsidRPr="007A1AFE" w:rsidRDefault="00DC5133" w:rsidP="00DC5133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  <w:lang w:val="nl-NL"/>
              </w:rPr>
            </w:pPr>
            <w:r w:rsidRPr="00DC5133">
              <w:rPr>
                <w:b/>
                <w:i/>
                <w:sz w:val="24"/>
                <w:szCs w:val="24"/>
                <w:lang w:val="nl-NL"/>
              </w:rPr>
              <w:t>Nơi nhận:</w:t>
            </w:r>
          </w:p>
          <w:p w:rsidR="00DC5133" w:rsidRPr="00DC5133" w:rsidRDefault="00DC5133" w:rsidP="00DC5133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 w:rsidRPr="00DC5133">
              <w:rPr>
                <w:sz w:val="24"/>
                <w:szCs w:val="24"/>
                <w:lang w:val="nl-NL"/>
              </w:rPr>
              <w:t>- HT, PHT, các tổ CM;</w:t>
            </w:r>
          </w:p>
          <w:p w:rsidR="00DC5133" w:rsidRPr="00DC5133" w:rsidRDefault="00DC5133" w:rsidP="00DC5133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 w:rsidRPr="00DC5133">
              <w:rPr>
                <w:sz w:val="24"/>
                <w:szCs w:val="24"/>
                <w:lang w:val="nl-NL"/>
              </w:rPr>
              <w:t>- CTCĐ, TPT;</w:t>
            </w:r>
          </w:p>
          <w:p w:rsidR="00DC5133" w:rsidRPr="00DC5133" w:rsidRDefault="00DC5133" w:rsidP="00DC5133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 w:rsidRPr="00DC5133">
              <w:rPr>
                <w:sz w:val="24"/>
                <w:szCs w:val="24"/>
                <w:lang w:val="nl-NL"/>
              </w:rPr>
              <w:t>- Lưu VT.</w:t>
            </w:r>
          </w:p>
        </w:tc>
        <w:tc>
          <w:tcPr>
            <w:tcW w:w="4500" w:type="dxa"/>
          </w:tcPr>
          <w:p w:rsidR="00DC5133" w:rsidRDefault="00DC5133" w:rsidP="00DC5133">
            <w:pPr>
              <w:spacing w:after="0" w:line="240" w:lineRule="auto"/>
              <w:ind w:left="-564" w:firstLine="564"/>
              <w:jc w:val="center"/>
              <w:rPr>
                <w:b/>
                <w:szCs w:val="28"/>
                <w:lang w:val="nl-NL"/>
              </w:rPr>
            </w:pPr>
            <w:r w:rsidRPr="00EC6312">
              <w:rPr>
                <w:b/>
                <w:szCs w:val="28"/>
                <w:lang w:val="nl-NL"/>
              </w:rPr>
              <w:t xml:space="preserve">  HIỆU TRƯỞNG</w:t>
            </w:r>
          </w:p>
          <w:p w:rsidR="00585E33" w:rsidRPr="00EC6312" w:rsidRDefault="00585E33" w:rsidP="00DC5133">
            <w:pPr>
              <w:spacing w:after="0" w:line="240" w:lineRule="auto"/>
              <w:ind w:left="-564" w:firstLine="564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(Đã ký)</w:t>
            </w:r>
          </w:p>
          <w:p w:rsidR="00DC5133" w:rsidRPr="00EC6312" w:rsidRDefault="00DC5133" w:rsidP="00DC5133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</w:p>
          <w:p w:rsidR="00DC5133" w:rsidRPr="00EC6312" w:rsidRDefault="00DC5133" w:rsidP="00DC5133">
            <w:pPr>
              <w:spacing w:after="0" w:line="240" w:lineRule="auto"/>
              <w:ind w:left="-564" w:firstLine="564"/>
              <w:jc w:val="both"/>
              <w:rPr>
                <w:b/>
                <w:szCs w:val="28"/>
                <w:lang w:val="nl-NL"/>
              </w:rPr>
            </w:pPr>
          </w:p>
          <w:p w:rsidR="00DC5133" w:rsidRPr="00EC6312" w:rsidRDefault="00DC5133" w:rsidP="00585E33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</w:p>
          <w:p w:rsidR="00DC5133" w:rsidRPr="00EC6312" w:rsidRDefault="00DC5133" w:rsidP="00DC5133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Phạm Thị Thủy</w:t>
            </w:r>
          </w:p>
        </w:tc>
      </w:tr>
    </w:tbl>
    <w:p w:rsidR="005B20F8" w:rsidRDefault="005B20F8">
      <w:pPr>
        <w:rPr>
          <w:lang w:val="nl-NL"/>
        </w:rPr>
      </w:pPr>
    </w:p>
    <w:p w:rsidR="00DC5133" w:rsidRDefault="00DC5133">
      <w:pPr>
        <w:rPr>
          <w:lang w:val="nl-NL"/>
        </w:rPr>
      </w:pPr>
      <w:bookmarkStart w:id="0" w:name="_GoBack"/>
      <w:bookmarkEnd w:id="0"/>
    </w:p>
    <w:p w:rsidR="00DC5133" w:rsidRDefault="00DC5133">
      <w:pPr>
        <w:rPr>
          <w:lang w:val="nl-NL"/>
        </w:rPr>
      </w:pPr>
    </w:p>
    <w:p w:rsidR="00DC5133" w:rsidRDefault="00DC5133">
      <w:pPr>
        <w:rPr>
          <w:lang w:val="nl-NL"/>
        </w:rPr>
      </w:pPr>
    </w:p>
    <w:sectPr w:rsidR="00DC5133" w:rsidSect="00FE09F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C5133"/>
    <w:rsid w:val="000F59AF"/>
    <w:rsid w:val="001209C4"/>
    <w:rsid w:val="00302159"/>
    <w:rsid w:val="003C050B"/>
    <w:rsid w:val="00461857"/>
    <w:rsid w:val="00476945"/>
    <w:rsid w:val="004775D4"/>
    <w:rsid w:val="0055763D"/>
    <w:rsid w:val="00585E33"/>
    <w:rsid w:val="005B20F8"/>
    <w:rsid w:val="00753356"/>
    <w:rsid w:val="007A1AFE"/>
    <w:rsid w:val="008B07FD"/>
    <w:rsid w:val="00B51A70"/>
    <w:rsid w:val="00D81ABA"/>
    <w:rsid w:val="00DC5133"/>
    <w:rsid w:val="00E7194C"/>
    <w:rsid w:val="00F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8A3BA51"/>
  <w15:docId w15:val="{6B000075-81FF-47CD-8C70-80394D40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51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2023-09-13T03:24:00Z</cp:lastPrinted>
  <dcterms:created xsi:type="dcterms:W3CDTF">2021-09-30T03:30:00Z</dcterms:created>
  <dcterms:modified xsi:type="dcterms:W3CDTF">2023-09-15T09:04:00Z</dcterms:modified>
</cp:coreProperties>
</file>